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Times New Roman" w:hAnsi="Times New Roman" w:eastAsia="Times New Roman" w:cs="Times New Roman"/>
        </w:rPr>
        <w:t>TITLE OF THE CASE REPORT</w:t>
      </w:r>
    </w:p>
    <w:p>
      <w:pPr>
        <w:pStyle w:val="AuthorInformation"/>
        <w:jc w:val="center"/>
      </w:pPr>
      <w:r>
        <w:rPr>
          <w:rFonts w:ascii="Times New Roman" w:hAnsi="Times New Roman" w:eastAsia="Times New Roman" w:cs="Times New Roman"/>
          <w:b/>
        </w:rPr>
        <w:t>First Author¹, Second Author²</w:t>
      </w:r>
    </w:p>
    <w:p>
      <w:pPr>
        <w:pStyle w:val="AuthorInformation"/>
        <w:jc w:val="center"/>
      </w:pPr>
      <w:r>
        <w:rPr>
          <w:rFonts w:ascii="Times New Roman" w:hAnsi="Times New Roman" w:eastAsia="Times New Roman" w:cs="Times New Roman"/>
        </w:rPr>
        <w:t>¹Designation, Department, Institution/University, City, Country</w:t>
        <w:br/>
        <w:t>²Designation, Department, Institution/University, City, Country</w:t>
      </w:r>
    </w:p>
    <w:p>
      <w:pPr>
        <w:pStyle w:val="AuthorInformation"/>
        <w:jc w:val="center"/>
      </w:pPr>
      <w:r>
        <w:rPr>
          <w:rFonts w:ascii="Times New Roman" w:hAnsi="Times New Roman" w:eastAsia="Times New Roman" w:cs="Times New Roman"/>
          <w:b/>
        </w:rPr>
        <w:t xml:space="preserve">Corresponding author: </w:t>
      </w:r>
      <w:r>
        <w:rPr>
          <w:rFonts w:ascii="Times New Roman" w:hAnsi="Times New Roman" w:eastAsia="Times New Roman" w:cs="Times New Roman"/>
        </w:rPr>
        <w:t>Name, Department, Institution/University, City, Country</w:t>
        <w:br/>
        <w:t>Email: author@example.com</w:t>
      </w:r>
    </w:p>
    <w:p>
      <w:pPr>
        <w:pStyle w:val="TemplateNote"/>
      </w:pPr>
      <w:r>
        <w:rPr>
          <w:rFonts w:ascii="Times New Roman" w:hAnsi="Times New Roman" w:eastAsia="Times New Roman" w:cs="Times New Roman"/>
        </w:rPr>
        <w:t>Template instruction: Replace all placeholder text with the case report content. Remove instructional notes before submission.</w:t>
      </w:r>
    </w:p>
    <w:p>
      <w:pPr>
        <w:pStyle w:val="Heading1"/>
      </w:pPr>
      <w:r>
        <w:rPr>
          <w:rFonts w:ascii="Times New Roman" w:hAnsi="Times New Roman" w:eastAsia="Times New Roman" w:cs="Times New Roman"/>
        </w:rPr>
        <w:t>Abstract</w:t>
      </w:r>
    </w:p>
    <w:p>
      <w:pPr>
        <w:jc w:val="both"/>
      </w:pPr>
      <w:r>
        <w:rPr>
          <w:rFonts w:ascii="Times New Roman" w:hAnsi="Times New Roman" w:eastAsia="Times New Roman" w:cs="Times New Roman"/>
        </w:rPr>
        <w:t>[Provide a concise abstract (usually 150–250 words). For case reports, briefly state the background/context, summarize the key clinical findings and management of the case, and highlight the main conclusion or learning point. Follow the journal’s article-type requirements.]</w:t>
      </w:r>
    </w:p>
    <w:p>
      <w:pPr/>
      <w:r>
        <w:rPr>
          <w:rFonts w:ascii="Times New Roman" w:hAnsi="Times New Roman" w:eastAsia="Times New Roman" w:cs="Times New Roman"/>
          <w:b/>
        </w:rPr>
        <w:t xml:space="preserve">Keywords: </w:t>
      </w:r>
      <w:r>
        <w:rPr>
          <w:rFonts w:ascii="Times New Roman" w:hAnsi="Times New Roman" w:eastAsia="Times New Roman" w:cs="Times New Roman"/>
        </w:rPr>
        <w:t>Keyword 1; Keyword 2; Keyword 3; Keyword 4; Keyword 5</w:t>
      </w:r>
    </w:p>
    <w:p>
      <w:pPr>
        <w:pStyle w:val="Heading1"/>
      </w:pPr>
      <w:r>
        <w:rPr>
          <w:rFonts w:ascii="Times New Roman" w:hAnsi="Times New Roman" w:eastAsia="Times New Roman" w:cs="Times New Roman"/>
        </w:rPr>
        <w:t>1. Introduction</w:t>
      </w:r>
    </w:p>
    <w:p>
      <w:pPr>
        <w:jc w:val="both"/>
      </w:pPr>
      <w:r>
        <w:rPr>
          <w:rFonts w:ascii="Times New Roman" w:hAnsi="Times New Roman" w:eastAsia="Times New Roman" w:cs="Times New Roman"/>
        </w:rPr>
        <w:t>[Provide relevant background, the clinical context, and the rationale for reporting this case. Briefly mention why the case is unique, rare, or educationally valuable. End with a clear statement of the purpose of the report.]</w:t>
      </w:r>
    </w:p>
    <w:p>
      <w:pPr>
        <w:pStyle w:val="Heading1"/>
      </w:pPr>
      <w:r>
        <w:rPr>
          <w:rFonts w:ascii="Times New Roman" w:hAnsi="Times New Roman" w:eastAsia="Times New Roman" w:cs="Times New Roman"/>
        </w:rPr>
        <w:t>2. Case Presentation</w:t>
      </w:r>
    </w:p>
    <w:p>
      <w:pPr>
        <w:jc w:val="both"/>
      </w:pPr>
      <w:r>
        <w:rPr>
          <w:rFonts w:ascii="Times New Roman" w:hAnsi="Times New Roman" w:eastAsia="Times New Roman" w:cs="Times New Roman"/>
        </w:rPr>
        <w:t>[Describe the patient demographics (age, sex, relevant background) while protecting privacy. Present the chief complaint, history of present illness, relevant past medical/surgical/family/social history, clinical findings, laboratory and imaging results, differential diagnosis considerations, treatment or intervention provided, and clinical course/outcome. Use a clear chronological narrative. Include figures or tables if they aid understanding.]</w:t>
      </w:r>
    </w:p>
    <w:p>
      <w:pPr>
        <w:pStyle w:val="Heading1"/>
      </w:pPr>
      <w:r>
        <w:rPr>
          <w:rFonts w:ascii="Times New Roman" w:hAnsi="Times New Roman" w:eastAsia="Times New Roman" w:cs="Times New Roman"/>
        </w:rPr>
        <w:t>3. Discussion</w:t>
      </w:r>
    </w:p>
    <w:p>
      <w:pPr>
        <w:jc w:val="both"/>
      </w:pPr>
      <w:r>
        <w:rPr>
          <w:rFonts w:ascii="Times New Roman" w:hAnsi="Times New Roman" w:eastAsia="Times New Roman" w:cs="Times New Roman"/>
        </w:rPr>
        <w:t>[Interpret the case in the light of existing literature. Compare findings with previously published cases or guidelines. Discuss the diagnostic challenges, therapeutic decisions, and any unexpected outcomes. Highlight the educational value, clinical implications, and lessons learned. Address strengths and limitations of the report.]</w:t>
      </w:r>
    </w:p>
    <w:p>
      <w:pPr>
        <w:pStyle w:val="Heading1"/>
      </w:pPr>
      <w:r>
        <w:rPr>
          <w:rFonts w:ascii="Times New Roman" w:hAnsi="Times New Roman" w:eastAsia="Times New Roman" w:cs="Times New Roman"/>
        </w:rPr>
        <w:t>4. Conclusion</w:t>
      </w:r>
    </w:p>
    <w:p>
      <w:pPr>
        <w:jc w:val="both"/>
      </w:pPr>
      <w:r>
        <w:rPr>
          <w:rFonts w:ascii="Times New Roman" w:hAnsi="Times New Roman" w:eastAsia="Times New Roman" w:cs="Times New Roman"/>
        </w:rPr>
        <w:t>[Summarize the key learning points and the main clinical message of the case. Avoid introducing new information.]</w:t>
      </w:r>
    </w:p>
    <w:p>
      <w:pPr>
        <w:pStyle w:val="Heading1"/>
      </w:pPr>
      <w:r>
        <w:rPr>
          <w:rFonts w:ascii="Times New Roman" w:hAnsi="Times New Roman" w:eastAsia="Times New Roman" w:cs="Times New Roman"/>
        </w:rPr>
        <w:t>Tables</w:t>
      </w:r>
    </w:p>
    <w:p>
      <w:pPr>
        <w:jc w:val="both"/>
      </w:pPr>
      <w:r>
        <w:rPr>
          <w:rFonts w:ascii="Times New Roman" w:hAnsi="Times New Roman" w:eastAsia="Times New Roman" w:cs="Times New Roman"/>
        </w:rPr>
        <w:t>Tables should be numbered consecutively and cited in the manuscript text. Keep titles concise and ensure that all abbreviations and notes are explained.</w:t>
      </w:r>
    </w:p>
    <w:tbl>
      <w:tblPr>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3000"/>
        <w:gridCol w:w="3000"/>
        <w:gridCol w:w="3000"/>
      </w:tblGrid>
      <w:tr>
        <w:tc>
          <w:tcPr>
            <w:tcW w:w="3000" w:type="dxa"/>
          </w:tcPr>
          <w:p>
            <w:r>
              <w:rPr>
                <w:rFonts w:ascii="Times New Roman" w:hAnsi="Times New Roman" w:eastAsia="Times New Roman" w:cs="Times New Roman"/>
                <w:b/>
              </w:rPr>
              <w:t>Table 1. Sample table title</w:t>
            </w:r>
          </w:p>
        </w:tc>
        <w:tc>
          <w:tcPr>
            <w:tcW w:w="3000" w:type="dxa"/>
          </w:tcPr>
          <w:p>
            <w:r>
              <w:rPr>
                <w:rFonts w:ascii="Times New Roman" w:hAnsi="Times New Roman" w:eastAsia="Times New Roman" w:cs="Times New Roman"/>
                <w:b/>
              </w:rPr>
              <w:t>Indicator</w:t>
            </w:r>
          </w:p>
        </w:tc>
        <w:tc>
          <w:tcPr>
            <w:tcW w:w="3000" w:type="dxa"/>
          </w:tcPr>
          <w:p>
            <w:r>
              <w:rPr>
                <w:rFonts w:ascii="Times New Roman" w:hAnsi="Times New Roman" w:eastAsia="Times New Roman" w:cs="Times New Roman"/>
                <w:b/>
              </w:rPr>
              <w:t>Result</w:t>
            </w:r>
          </w:p>
        </w:tc>
      </w:tr>
      <w:tr>
        <w:tc>
          <w:tcPr>
            <w:tcW w:w="3000" w:type="dxa"/>
          </w:tcPr>
          <w:p>
            <w:r>
              <w:rPr>
                <w:rFonts w:ascii="Times New Roman" w:hAnsi="Times New Roman" w:eastAsia="Times New Roman" w:cs="Times New Roman"/>
              </w:rPr>
              <w:t>Example</w:t>
            </w:r>
          </w:p>
        </w:tc>
        <w:tc>
          <w:tcPr>
            <w:tcW w:w="3000" w:type="dxa"/>
          </w:tcPr>
          <w:p>
            <w:r>
              <w:rPr>
                <w:rFonts w:ascii="Times New Roman" w:hAnsi="Times New Roman" w:eastAsia="Times New Roman" w:cs="Times New Roman"/>
              </w:rPr>
              <w:t>Replace with data</w:t>
            </w:r>
          </w:p>
        </w:tc>
        <w:tc>
          <w:tcPr>
            <w:tcW w:w="3000" w:type="dxa"/>
          </w:tcPr>
          <w:p>
            <w:r>
              <w:rPr>
                <w:rFonts w:ascii="Times New Roman" w:hAnsi="Times New Roman" w:eastAsia="Times New Roman" w:cs="Times New Roman"/>
              </w:rPr>
              <w:t>Replace with result</w:t>
            </w:r>
          </w:p>
        </w:tc>
      </w:tr>
    </w:tbl>
    <w:p>
      <w:pPr>
        <w:pStyle w:val="Heading1"/>
      </w:pPr>
      <w:r>
        <w:rPr>
          <w:rFonts w:ascii="Times New Roman" w:hAnsi="Times New Roman" w:eastAsia="Times New Roman" w:cs="Times New Roman"/>
        </w:rPr>
        <w:t>Figures</w:t>
      </w:r>
    </w:p>
    <w:p>
      <w:pPr>
        <w:jc w:val="both"/>
      </w:pPr>
      <w:r>
        <w:rPr>
          <w:rFonts w:ascii="Times New Roman" w:hAnsi="Times New Roman" w:eastAsia="Times New Roman" w:cs="Times New Roman"/>
        </w:rPr>
        <w:t>Figures should be numbered consecutively, cited in the manuscript text, and supplied at publication-quality resolution. Figure captions should appear consistently according to the final journal production style.</w:t>
      </w:r>
    </w:p>
    <w:p>
      <w:pPr/>
      <w:r>
        <w:rPr>
          <w:rFonts w:ascii="Times New Roman" w:hAnsi="Times New Roman" w:eastAsia="Times New Roman" w:cs="Times New Roman"/>
        </w:rPr>
        <w:t>Figure 1. [Insert concise figure caption here.]</w:t>
      </w:r>
    </w:p>
    <w:p>
      <w:pPr>
        <w:pStyle w:val="Heading1"/>
      </w:pPr>
      <w:r>
        <w:rPr>
          <w:rFonts w:ascii="Times New Roman" w:hAnsi="Times New Roman" w:eastAsia="Times New Roman" w:cs="Times New Roman"/>
        </w:rPr>
        <w:t>Acknowledgements</w:t>
      </w:r>
    </w:p>
    <w:p>
      <w:pPr>
        <w:jc w:val="both"/>
      </w:pPr>
      <w:r>
        <w:rPr>
          <w:rFonts w:ascii="Times New Roman" w:hAnsi="Times New Roman" w:eastAsia="Times New Roman" w:cs="Times New Roman"/>
        </w:rPr>
        <w:t>[Acknowledge institutional, technical, financial, or other contributions that do not qualify for authorship. Delete if not applicable.]</w:t>
      </w:r>
    </w:p>
    <w:p>
      <w:pPr>
        <w:pStyle w:val="Heading1"/>
      </w:pPr>
      <w:r>
        <w:rPr>
          <w:rFonts w:ascii="Times New Roman" w:hAnsi="Times New Roman" w:eastAsia="Times New Roman" w:cs="Times New Roman"/>
        </w:rPr>
        <w:t>Funding</w:t>
      </w:r>
    </w:p>
    <w:p>
      <w:pPr>
        <w:jc w:val="both"/>
      </w:pPr>
      <w:r>
        <w:rPr>
          <w:rFonts w:ascii="Times New Roman" w:hAnsi="Times New Roman" w:eastAsia="Times New Roman" w:cs="Times New Roman"/>
        </w:rPr>
        <w:t>[State the funding source and grant number, if applicable. If there was no external funding: “This research received no external funding.”]</w:t>
      </w:r>
    </w:p>
    <w:p>
      <w:pPr>
        <w:pStyle w:val="Heading1"/>
      </w:pPr>
      <w:r>
        <w:rPr>
          <w:rFonts w:ascii="Times New Roman" w:hAnsi="Times New Roman" w:eastAsia="Times New Roman" w:cs="Times New Roman"/>
        </w:rPr>
        <w:t>Conflict of Interest</w:t>
      </w:r>
    </w:p>
    <w:p>
      <w:pPr>
        <w:jc w:val="both"/>
      </w:pPr>
      <w:r>
        <w:rPr>
          <w:rFonts w:ascii="Times New Roman" w:hAnsi="Times New Roman" w:eastAsia="Times New Roman" w:cs="Times New Roman"/>
        </w:rPr>
        <w:t>The author(s) declare no conflict of interest. [Modify if a conflict exists.]</w:t>
      </w:r>
    </w:p>
    <w:p>
      <w:pPr>
        <w:pStyle w:val="Heading1"/>
      </w:pPr>
      <w:r>
        <w:rPr>
          <w:rFonts w:ascii="Times New Roman" w:hAnsi="Times New Roman" w:eastAsia="Times New Roman" w:cs="Times New Roman"/>
        </w:rPr>
        <w:t>Ethical Approval</w:t>
      </w:r>
    </w:p>
    <w:p>
      <w:pPr>
        <w:jc w:val="both"/>
      </w:pPr>
      <w:r>
        <w:rPr>
          <w:rFonts w:ascii="Times New Roman" w:hAnsi="Times New Roman" w:eastAsia="Times New Roman" w:cs="Times New Roman"/>
        </w:rPr>
        <w:t>[Provide the name of the approving ethics committee/institution, approval number, and date where applicable. For many case reports, state why formal ethical approval was not required (e.g., single-case report under institutional policy) when appropriate.]</w:t>
      </w:r>
    </w:p>
    <w:p>
      <w:pPr>
        <w:pStyle w:val="Heading1"/>
      </w:pPr>
      <w:r>
        <w:rPr>
          <w:rFonts w:ascii="Times New Roman" w:hAnsi="Times New Roman" w:eastAsia="Times New Roman" w:cs="Times New Roman"/>
        </w:rPr>
        <w:t>Informed Consent</w:t>
      </w:r>
    </w:p>
    <w:p>
      <w:pPr>
        <w:jc w:val="both"/>
      </w:pPr>
      <w:r>
        <w:rPr>
          <w:rFonts w:ascii="Times New Roman" w:hAnsi="Times New Roman" w:eastAsia="Times New Roman" w:cs="Times New Roman"/>
        </w:rPr>
        <w:t>[State clearly whether written informed consent was obtained from the patient (or legal guardian) for publication of this case report and any accompanying images. If consent was not required or could not be obtained, explain the circumstances and any institutional policy followed.]</w:t>
      </w:r>
    </w:p>
    <w:p>
      <w:pPr>
        <w:pStyle w:val="Heading1"/>
      </w:pPr>
      <w:r>
        <w:rPr>
          <w:rFonts w:ascii="Times New Roman" w:hAnsi="Times New Roman" w:eastAsia="Times New Roman" w:cs="Times New Roman"/>
        </w:rPr>
        <w:t>Author Contributions</w:t>
      </w:r>
    </w:p>
    <w:p>
      <w:pPr>
        <w:jc w:val="both"/>
      </w:pPr>
      <w:r>
        <w:rPr>
          <w:rFonts w:ascii="Times New Roman" w:hAnsi="Times New Roman" w:eastAsia="Times New Roman" w:cs="Times New Roman"/>
        </w:rPr>
        <w:t>[Specify each author’s contribution using a consistent contribution statement. Example: Conceptualization—Author A; Data Curation—Author B; Writing—Original Draft—Author A; Writing—Review &amp; Editing—All authors.]</w:t>
      </w:r>
    </w:p>
    <w:p>
      <w:pPr>
        <w:pStyle w:val="Heading1"/>
      </w:pPr>
      <w:r>
        <w:rPr>
          <w:rFonts w:ascii="Times New Roman" w:hAnsi="Times New Roman" w:eastAsia="Times New Roman" w:cs="Times New Roman"/>
        </w:rPr>
        <w:t>Data Availability</w:t>
      </w:r>
    </w:p>
    <w:p>
      <w:pPr>
        <w:jc w:val="both"/>
      </w:pPr>
      <w:r>
        <w:rPr>
          <w:rFonts w:ascii="Times New Roman" w:hAnsi="Times New Roman" w:eastAsia="Times New Roman" w:cs="Times New Roman"/>
        </w:rPr>
        <w:t>[State where any data supporting the findings are available, or explain applicable restrictions. For most case reports: “All data generated or analyzed during this study are included in this published article.”]</w:t>
      </w:r>
    </w:p>
    <w:p>
      <w:pPr>
        <w:pStyle w:val="Heading1"/>
      </w:pPr>
      <w:r>
        <w:rPr>
          <w:rFonts w:ascii="Times New Roman" w:hAnsi="Times New Roman" w:eastAsia="Times New Roman" w:cs="Times New Roman"/>
        </w:rPr>
        <w:t>Artificial Intelligence (AI) Use and Disclosure</w:t>
      </w:r>
    </w:p>
    <w:p>
      <w:pPr>
        <w:jc w:val="both"/>
      </w:pPr>
      <w:r>
        <w:rPr>
          <w:rFonts w:ascii="Times New Roman" w:hAnsi="Times New Roman" w:eastAsia="Times New Roman" w:cs="Times New Roman"/>
        </w:rPr>
        <w:t>[Declare any use of generative AI or AI-assisted tools in manuscript preparation, analysis, image generation, translation, or other activities. If no AI tools were used, state: “The authors did not use generative AI or AI-assisted tools in the preparation of this manuscript.” Authors remain responsible for the accuracy, originality, integrity, and final content of the manuscript.]</w:t>
      </w:r>
    </w:p>
    <w:p>
      <w:pPr>
        <w:pStyle w:val="Heading1"/>
      </w:pPr>
      <w:r>
        <w:rPr>
          <w:rFonts w:ascii="Times New Roman" w:hAnsi="Times New Roman" w:eastAsia="Times New Roman" w:cs="Times New Roman"/>
        </w:rPr>
        <w:t>References</w:t>
      </w:r>
    </w:p>
    <w:p>
      <w:pPr>
        <w:jc w:val="both"/>
      </w:pPr>
      <w:r>
        <w:rPr>
          <w:rFonts w:ascii="Times New Roman" w:hAnsi="Times New Roman" w:eastAsia="Times New Roman" w:cs="Times New Roman"/>
        </w:rPr>
        <w:t>[Use the citation and reference style specified by IJMRS. Ensure every in-text citation appears in the reference list and every listed reference is cited in the manuscript.]</w:t>
      </w:r>
    </w:p>
    <w:p>
      <w:pPr/>
      <w:r>
        <w:rPr>
          <w:rFonts w:ascii="Times New Roman" w:hAnsi="Times New Roman" w:eastAsia="Times New Roman" w:cs="Times New Roman"/>
        </w:rPr>
        <w:t>Author, A. A., &amp; Author, B. B. (Year). Title of article. Journal Title, volume(issue), pages. https://doi.org/xxxxx</w:t>
      </w:r>
    </w:p>
    <w:p>
      <w:pPr/>
      <w:r>
        <w:rPr>
          <w:rFonts w:ascii="Times New Roman" w:hAnsi="Times New Roman" w:eastAsia="Times New Roman" w:cs="Times New Roman"/>
        </w:rPr>
        <w:t>Author, A. A. (Year). Title of book. Publisher.</w:t>
      </w:r>
    </w:p>
    <w:p>
      <w:pPr/>
      <w:r>
        <w:rPr>
          <w:rFonts w:ascii="Times New Roman" w:hAnsi="Times New Roman" w:eastAsia="Times New Roman" w:cs="Times New Roman"/>
        </w:rPr>
        <w:t>Organization Name. (Year). Title of report. Publisher or Website.</w:t>
      </w:r>
    </w:p>
    <w:p>
      <w:pPr>
        <w:pStyle w:val="Heading1"/>
      </w:pPr>
      <w:r>
        <w:rPr>
          <w:rFonts w:ascii="Times New Roman" w:hAnsi="Times New Roman" w:eastAsia="Times New Roman" w:cs="Times New Roman"/>
        </w:rPr>
        <w:t>Appendices / Supplementary Material</w:t>
      </w:r>
    </w:p>
    <w:p>
      <w:pPr>
        <w:jc w:val="both"/>
      </w:pPr>
      <w:r>
        <w:rPr>
          <w:rFonts w:ascii="Times New Roman" w:hAnsi="Times New Roman" w:eastAsia="Times New Roman" w:cs="Times New Roman"/>
        </w:rPr>
        <w:t>[Include additional clinical images, timelines, questionnaires, or other supporting material when appropriate.]</w:t>
      </w:r>
    </w:p>
    <w:p>
      <w:r>
        <w:br w:type="page"/>
      </w:r>
    </w:p>
    <w:p>
      <w:pPr>
        <w:pStyle w:val="Heading1"/>
      </w:pPr>
      <w:r>
        <w:rPr>
          <w:rFonts w:ascii="Times New Roman" w:hAnsi="Times New Roman" w:eastAsia="Times New Roman" w:cs="Times New Roman"/>
        </w:rPr>
        <w:t>IJMRS Case Report Formatting Guide</w:t>
      </w:r>
    </w:p>
    <w:p>
      <w:pPr>
        <w:spacing w:after="50"/>
        <w:ind w:left="360" w:hanging="180"/>
      </w:pPr>
      <w:r>
        <w:rPr>
          <w:rFonts w:ascii="Times New Roman" w:hAnsi="Times New Roman" w:eastAsia="Times New Roman" w:cs="Times New Roman"/>
          <w:b/>
          <w:sz w:val="22"/>
        </w:rPr>
        <w:t xml:space="preserve">Page size: </w:t>
      </w:r>
      <w:r>
        <w:rPr>
          <w:rFonts w:ascii="Times New Roman" w:hAnsi="Times New Roman" w:eastAsia="Times New Roman" w:cs="Times New Roman"/>
          <w:sz w:val="22"/>
        </w:rPr>
        <w:t>A4</w:t>
      </w:r>
    </w:p>
    <w:p>
      <w:pPr>
        <w:spacing w:after="50"/>
        <w:ind w:left="360" w:hanging="180"/>
      </w:pPr>
      <w:r>
        <w:rPr>
          <w:rFonts w:ascii="Times New Roman" w:hAnsi="Times New Roman" w:eastAsia="Times New Roman" w:cs="Times New Roman"/>
          <w:b/>
          <w:sz w:val="22"/>
        </w:rPr>
        <w:t xml:space="preserve">Margins: </w:t>
      </w:r>
      <w:r>
        <w:rPr>
          <w:rFonts w:ascii="Times New Roman" w:hAnsi="Times New Roman" w:eastAsia="Times New Roman" w:cs="Times New Roman"/>
          <w:sz w:val="22"/>
        </w:rPr>
        <w:t>0.9 inch on all sides in this template</w:t>
      </w:r>
    </w:p>
    <w:p>
      <w:pPr>
        <w:spacing w:after="50"/>
        <w:ind w:left="360" w:hanging="180"/>
      </w:pPr>
      <w:r>
        <w:rPr>
          <w:rFonts w:ascii="Times New Roman" w:hAnsi="Times New Roman" w:eastAsia="Times New Roman" w:cs="Times New Roman"/>
          <w:b/>
          <w:sz w:val="22"/>
        </w:rPr>
        <w:t xml:space="preserve">Orientation: </w:t>
      </w:r>
      <w:r>
        <w:rPr>
          <w:rFonts w:ascii="Times New Roman" w:hAnsi="Times New Roman" w:eastAsia="Times New Roman" w:cs="Times New Roman"/>
          <w:sz w:val="22"/>
        </w:rPr>
        <w:t>Portrait</w:t>
      </w:r>
    </w:p>
    <w:p>
      <w:pPr>
        <w:spacing w:after="50"/>
        <w:ind w:left="360" w:hanging="180"/>
      </w:pPr>
      <w:r>
        <w:rPr>
          <w:rFonts w:ascii="Times New Roman" w:hAnsi="Times New Roman" w:eastAsia="Times New Roman" w:cs="Times New Roman"/>
          <w:b/>
          <w:sz w:val="22"/>
        </w:rPr>
        <w:t xml:space="preserve">Layout: </w:t>
      </w:r>
      <w:r>
        <w:rPr>
          <w:rFonts w:ascii="Times New Roman" w:hAnsi="Times New Roman" w:eastAsia="Times New Roman" w:cs="Times New Roman"/>
          <w:sz w:val="22"/>
        </w:rPr>
        <w:t>Single column</w:t>
      </w:r>
    </w:p>
    <w:p>
      <w:pPr>
        <w:spacing w:after="50"/>
        <w:ind w:left="360" w:hanging="180"/>
      </w:pPr>
      <w:r>
        <w:rPr>
          <w:rFonts w:ascii="Times New Roman" w:hAnsi="Times New Roman" w:eastAsia="Times New Roman" w:cs="Times New Roman"/>
          <w:b/>
          <w:sz w:val="22"/>
        </w:rPr>
        <w:t xml:space="preserve">Primary font: </w:t>
      </w:r>
      <w:r>
        <w:rPr>
          <w:rFonts w:ascii="Times New Roman" w:hAnsi="Times New Roman" w:eastAsia="Times New Roman" w:cs="Times New Roman"/>
          <w:sz w:val="22"/>
        </w:rPr>
        <w:t>Times New Roman</w:t>
      </w:r>
    </w:p>
    <w:p>
      <w:pPr>
        <w:spacing w:after="50"/>
        <w:ind w:left="360" w:hanging="180"/>
      </w:pPr>
      <w:r>
        <w:rPr>
          <w:rFonts w:ascii="Times New Roman" w:hAnsi="Times New Roman" w:eastAsia="Times New Roman" w:cs="Times New Roman"/>
          <w:b/>
          <w:sz w:val="22"/>
        </w:rPr>
        <w:t xml:space="preserve">Body text: </w:t>
      </w:r>
      <w:r>
        <w:rPr>
          <w:rFonts w:ascii="Times New Roman" w:hAnsi="Times New Roman" w:eastAsia="Times New Roman" w:cs="Times New Roman"/>
          <w:sz w:val="22"/>
        </w:rPr>
        <w:t>11 pt, justified, 1.15 line spacing</w:t>
      </w:r>
    </w:p>
    <w:p>
      <w:pPr>
        <w:spacing w:after="50"/>
        <w:ind w:left="360" w:hanging="180"/>
      </w:pPr>
      <w:r>
        <w:rPr>
          <w:rFonts w:ascii="Times New Roman" w:hAnsi="Times New Roman" w:eastAsia="Times New Roman" w:cs="Times New Roman"/>
          <w:b/>
          <w:sz w:val="22"/>
        </w:rPr>
        <w:t xml:space="preserve">Article title: </w:t>
      </w:r>
      <w:r>
        <w:rPr>
          <w:rFonts w:ascii="Times New Roman" w:hAnsi="Times New Roman" w:eastAsia="Times New Roman" w:cs="Times New Roman"/>
          <w:sz w:val="22"/>
        </w:rPr>
        <w:t>16 pt, bold, centered</w:t>
      </w:r>
    </w:p>
    <w:p>
      <w:pPr>
        <w:spacing w:after="50"/>
        <w:ind w:left="360" w:hanging="180"/>
      </w:pPr>
      <w:r>
        <w:rPr>
          <w:rFonts w:ascii="Times New Roman" w:hAnsi="Times New Roman" w:eastAsia="Times New Roman" w:cs="Times New Roman"/>
          <w:b/>
          <w:sz w:val="22"/>
        </w:rPr>
        <w:t xml:space="preserve">Main headings: </w:t>
      </w:r>
      <w:r>
        <w:rPr>
          <w:rFonts w:ascii="Times New Roman" w:hAnsi="Times New Roman" w:eastAsia="Times New Roman" w:cs="Times New Roman"/>
          <w:sz w:val="22"/>
        </w:rPr>
        <w:t>13 pt, bold</w:t>
      </w:r>
    </w:p>
    <w:p>
      <w:pPr>
        <w:spacing w:after="50"/>
        <w:ind w:left="360" w:hanging="180"/>
      </w:pPr>
      <w:r>
        <w:rPr>
          <w:rFonts w:ascii="Times New Roman" w:hAnsi="Times New Roman" w:eastAsia="Times New Roman" w:cs="Times New Roman"/>
          <w:b/>
          <w:sz w:val="22"/>
        </w:rPr>
        <w:t xml:space="preserve">Subheadings: </w:t>
      </w:r>
      <w:r>
        <w:rPr>
          <w:rFonts w:ascii="Times New Roman" w:hAnsi="Times New Roman" w:eastAsia="Times New Roman" w:cs="Times New Roman"/>
          <w:sz w:val="22"/>
        </w:rPr>
        <w:t>11 pt, bold</w:t>
      </w:r>
    </w:p>
    <w:p>
      <w:pPr>
        <w:spacing w:after="50"/>
        <w:ind w:left="360" w:hanging="180"/>
      </w:pPr>
      <w:r>
        <w:rPr>
          <w:rFonts w:ascii="Times New Roman" w:hAnsi="Times New Roman" w:eastAsia="Times New Roman" w:cs="Times New Roman"/>
          <w:b/>
          <w:sz w:val="22"/>
        </w:rPr>
        <w:t xml:space="preserve">Abstract: </w:t>
      </w:r>
      <w:r>
        <w:rPr>
          <w:rFonts w:ascii="Times New Roman" w:hAnsi="Times New Roman" w:eastAsia="Times New Roman" w:cs="Times New Roman"/>
          <w:sz w:val="22"/>
        </w:rPr>
        <w:t>Concise (typically 150–250 words) and structured according to case-report requirements</w:t>
      </w:r>
    </w:p>
    <w:p>
      <w:pPr>
        <w:spacing w:after="50"/>
        <w:ind w:left="360" w:hanging="180"/>
      </w:pPr>
      <w:r>
        <w:rPr>
          <w:rFonts w:ascii="Times New Roman" w:hAnsi="Times New Roman" w:eastAsia="Times New Roman" w:cs="Times New Roman"/>
          <w:b/>
          <w:sz w:val="22"/>
        </w:rPr>
        <w:t xml:space="preserve">Keywords: </w:t>
      </w:r>
      <w:r>
        <w:rPr>
          <w:rFonts w:ascii="Times New Roman" w:hAnsi="Times New Roman" w:eastAsia="Times New Roman" w:cs="Times New Roman"/>
          <w:sz w:val="22"/>
        </w:rPr>
        <w:t>5–7 relevant terms</w:t>
      </w:r>
    </w:p>
    <w:p>
      <w:pPr>
        <w:spacing w:after="50"/>
        <w:ind w:left="360" w:hanging="180"/>
      </w:pPr>
      <w:r>
        <w:rPr>
          <w:rFonts w:ascii="Times New Roman" w:hAnsi="Times New Roman" w:eastAsia="Times New Roman" w:cs="Times New Roman"/>
          <w:b/>
          <w:sz w:val="22"/>
        </w:rPr>
        <w:t xml:space="preserve">Tables/Figures: </w:t>
      </w:r>
      <w:r>
        <w:rPr>
          <w:rFonts w:ascii="Times New Roman" w:hAnsi="Times New Roman" w:eastAsia="Times New Roman" w:cs="Times New Roman"/>
          <w:sz w:val="22"/>
        </w:rPr>
        <w:t>Number consecutively, provide clear titles/captions, and cite in text</w:t>
      </w:r>
    </w:p>
    <w:p>
      <w:pPr>
        <w:spacing w:after="50"/>
        <w:ind w:left="360" w:hanging="180"/>
      </w:pPr>
      <w:r>
        <w:rPr>
          <w:rFonts w:ascii="Times New Roman" w:hAnsi="Times New Roman" w:eastAsia="Times New Roman" w:cs="Times New Roman"/>
          <w:b/>
          <w:sz w:val="22"/>
        </w:rPr>
        <w:t xml:space="preserve">References: </w:t>
      </w:r>
      <w:r>
        <w:rPr>
          <w:rFonts w:ascii="Times New Roman" w:hAnsi="Times New Roman" w:eastAsia="Times New Roman" w:cs="Times New Roman"/>
          <w:sz w:val="22"/>
        </w:rPr>
        <w:t>Use the IJMRS-specified reference style consistently</w:t>
      </w:r>
    </w:p>
    <w:p>
      <w:pPr>
        <w:spacing w:after="50"/>
        <w:ind w:left="360" w:hanging="180"/>
      </w:pPr>
      <w:r>
        <w:rPr>
          <w:rFonts w:ascii="Times New Roman" w:hAnsi="Times New Roman" w:eastAsia="Times New Roman" w:cs="Times New Roman"/>
          <w:b/>
          <w:sz w:val="22"/>
        </w:rPr>
        <w:t xml:space="preserve">File format: </w:t>
      </w:r>
      <w:r>
        <w:rPr>
          <w:rFonts w:ascii="Times New Roman" w:hAnsi="Times New Roman" w:eastAsia="Times New Roman" w:cs="Times New Roman"/>
          <w:sz w:val="22"/>
        </w:rPr>
        <w:t>DOCX preferred for manuscript submission</w:t>
      </w:r>
    </w:p>
    <w:p>
      <w:pPr>
        <w:pStyle w:val="TemplateNote"/>
      </w:pPr>
      <w:r>
        <w:rPr>
          <w:rFonts w:ascii="Times New Roman" w:hAnsi="Times New Roman" w:eastAsia="Times New Roman" w:cs="Times New Roman"/>
        </w:rPr>
        <w:t>Important: The manuscript structure is adaptable to the subject and nature of the case. Authors should not force inappropriate sections into a case report. Replace all instructional text before submission.</w:t>
      </w:r>
    </w:p>
    <w:sectPr w:rsidR="00FC693F" w:rsidRPr="0006063C" w:rsidSect="00034616">
      <w:headerReference w:type="default" r:id="rId9"/>
      <w:footerReference w:type="default" r:id="rId10"/>
      <w:pgSz w:w="11906" w:h="16838"/>
      <w:pgMar w:top="1296" w:right="1296" w:bottom="129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cs="Times New Roman"/>
        <w:sz w:val="16"/>
      </w:rPr>
      <w:t xml:space="preserve">IJMRS Manuscript Template  |  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rPr>
        <w:rFonts w:ascii="Times New Roman" w:hAnsi="Times New Roman" w:eastAsia="Times New Roman" w:cs="Times New Roman"/>
        <w:sz w:val="16"/>
      </w:rPr>
      <w:t>International Journal of Multidisciplinary Research and Studies (IJMRS)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120"/>
    </w:pPr>
    <w:rPr>
      <w:rFonts w:ascii="Times New Roman" w:hAnsi="Times New Roman" w:eastAsia="Times New Roman" w:cs="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Times New Roman" w:hAnsi="Times New Roman" w:eastAsia="Times New Roman" w:cs="Times New Roman"/>
    </w:rPr>
  </w:style>
  <w:style w:type="character" w:customStyle="1" w:styleId="HeaderChar">
    <w:name w:val="Header Char"/>
    <w:basedOn w:val="DefaultParagraphFont"/>
    <w:link w:val="Header"/>
    <w:uiPriority w:val="99"/>
    <w:rsid w:val="00E618BF"/>
    <w:rPr>
      <w:rFonts w:ascii="Times New Roman" w:hAnsi="Times New Roman" w:eastAsia="Times New Roman" w:cs="Times New Roman"/>
    </w:rPr>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Times New Roman" w:hAnsi="Times New Roman" w:eastAsia="Times New Roman" w:cs="Times New Roman"/>
    </w:rPr>
  </w:style>
  <w:style w:type="character" w:customStyle="1" w:styleId="FooterChar">
    <w:name w:val="Footer Char"/>
    <w:basedOn w:val="DefaultParagraphFont"/>
    <w:link w:val="Footer"/>
    <w:uiPriority w:val="99"/>
    <w:rsid w:val="00E618BF"/>
    <w:rPr>
      <w:rFonts w:ascii="Times New Roman" w:hAnsi="Times New Roman" w:eastAsia="Times New Roman" w:cs="Times New Roman"/>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Times New Roman" w:hAnsi="Times New Roman" w:eastAsia="Times New Roman" w:cs="Times New Roman"/>
      <w:b/>
      <w:bCs/>
      <w:color w:val="365F91" w:themeColor="accent1" w:themeShade="BF"/>
      <w:sz w:val="2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Times New Roman" w:hAnsi="Times New Roman" w:eastAsia="Times New Roman" w:cs="Times New Roman"/>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cs="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Times New Roman" w:hAnsi="Times New Roman" w:eastAsia="Times New Roman" w:cs="Times New Roman"/>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Times New Roman" w:hAnsi="Times New Roman" w:eastAsia="Times New Roman" w:cs="Times New Roman"/>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Times New Roman" w:hAnsi="Times New Roman" w:eastAsia="Times New Roman" w:cs="Times New Roman"/>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Times New Roman" w:hAnsi="Times New Roman" w:eastAsia="Times New Roman" w:cs="Times New Roman"/>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Times New Roman" w:hAnsi="Times New Roman" w:eastAsia="Times New Roman" w:cs="Times New Roman"/>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Times New Roman" w:hAnsi="Times New Roman" w:eastAsia="Times New Roman" w:cs="Times New Roman"/>
      <w:i/>
      <w:iCs/>
      <w:color w:val="404040" w:themeColor="text1" w:themeTint="BF"/>
      <w:sz w:val="20"/>
      <w:szCs w:val="20"/>
    </w:rPr>
  </w:style>
  <w:style w:type="character" w:default="1" w:styleId="DefaultParagraphFont">
    <w:name w:val="Default Paragraph Font"/>
    <w:uiPriority w:val="1"/>
    <w:semiHidden/>
    <w:unhideWhenUsed/>
    <w:rPr>
      <w:rFonts w:ascii="Times New Roman" w:hAnsi="Times New Roman" w:eastAsia="Times New Roman" w:cs="Times New Roman"/>
    </w:rPr>
  </w:style>
  <w:style w:type="table" w:default="1" w:styleId="TableNormal">
    <w:name w:val="Normal Table"/>
    <w:uiPriority w:val="99"/>
    <w:semiHidden/>
    <w:unhideWhenUsed/>
    <w:rPr>
      <w:rFonts w:ascii="Times New Roman" w:hAnsi="Times New Roman" w:eastAsia="Times New Roman" w:cs="Times New Roman"/>
    </w:rPr>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Times New Roman" w:hAnsi="Times New Roman" w:eastAsia="Times New Roman" w:cs="Times New Roman"/>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ascii="Times New Roman" w:hAnsi="Times New Roman" w:eastAsia="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ascii="Times New Roman" w:hAnsi="Times New Roman" w:eastAsia="Times New Roman" w:cs="Times New Roman"/>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ascii="Times New Roman" w:hAnsi="Times New Roman" w:eastAsia="Times New Roman" w:cs="Times New Roman"/>
      <w:b/>
      <w:bCs/>
      <w:color w:val="4F81BD" w:themeColor="accent1"/>
    </w:rPr>
  </w:style>
  <w:style w:type="paragraph" w:styleId="Title">
    <w:name w:val="Title"/>
    <w:basedOn w:val="Normal"/>
    <w:next w:val="Normal"/>
    <w:link w:val="TitleChar"/>
    <w:uiPriority w:val="10"/>
    <w:qFormat/>
    <w:rsid w:val="00FC693F"/>
    <w:pPr>
      <w:spacing w:after="100" w:line="240" w:lineRule="auto" w:before="200"/>
      <w:contextualSpacing/>
    </w:pPr>
    <w:rPr>
      <w:rFonts w:asciiTheme="majorHAnsi" w:eastAsiaTheme="majorEastAsia" w:hAnsiTheme="majorHAnsi" w:cstheme="majorBidi" w:ascii="Times New Roman" w:hAnsi="Times New Roman" w:eastAsia="Times New Roman" w:cs="Times New Roman"/>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ascii="Times New Roman" w:hAnsi="Times New Roman" w:eastAsia="Times New Roman" w:cs="Times New Roman"/>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Times New Roman" w:hAnsi="Times New Roman" w:eastAsia="Times New Roman" w:cs="Times New Roman"/>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ascii="Times New Roman" w:hAnsi="Times New Roman" w:eastAsia="Times New Roman" w:cs="Times New Roman"/>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Times New Roman" w:hAnsi="Times New Roman" w:eastAsia="Times New Roman" w:cs="Times New Roman"/>
    </w:rPr>
  </w:style>
  <w:style w:type="paragraph" w:styleId="BodyText">
    <w:name w:val="Body Text"/>
    <w:basedOn w:val="Normal"/>
    <w:link w:val="BodyTextChar"/>
    <w:uiPriority w:val="99"/>
    <w:unhideWhenUsed/>
    <w:rsid w:val="00AA1D8D"/>
    <w:pPr>
      <w:spacing w:after="120"/>
    </w:pPr>
    <w:rPr>
      <w:rFonts w:ascii="Times New Roman" w:hAnsi="Times New Roman" w:eastAsia="Times New Roman" w:cs="Times New Roman"/>
    </w:rPr>
  </w:style>
  <w:style w:type="character" w:customStyle="1" w:styleId="BodyTextChar">
    <w:name w:val="Body Text Char"/>
    <w:basedOn w:val="DefaultParagraphFont"/>
    <w:link w:val="BodyText"/>
    <w:uiPriority w:val="99"/>
    <w:rsid w:val="00AA1D8D"/>
    <w:rPr>
      <w:rFonts w:ascii="Times New Roman" w:hAnsi="Times New Roman" w:eastAsia="Times New Roman" w:cs="Times New Roman"/>
    </w:rPr>
  </w:style>
  <w:style w:type="paragraph" w:styleId="BodyText2">
    <w:name w:val="Body Text 2"/>
    <w:basedOn w:val="Normal"/>
    <w:link w:val="BodyText2Char"/>
    <w:uiPriority w:val="99"/>
    <w:unhideWhenUsed/>
    <w:rsid w:val="00AA1D8D"/>
    <w:pPr>
      <w:spacing w:after="120" w:line="480" w:lineRule="auto"/>
    </w:pPr>
    <w:rPr>
      <w:rFonts w:ascii="Times New Roman" w:hAnsi="Times New Roman" w:eastAsia="Times New Roman" w:cs="Times New Roman"/>
    </w:rPr>
  </w:style>
  <w:style w:type="character" w:customStyle="1" w:styleId="BodyText2Char">
    <w:name w:val="Body Text 2 Char"/>
    <w:basedOn w:val="DefaultParagraphFont"/>
    <w:link w:val="BodyText2"/>
    <w:uiPriority w:val="99"/>
    <w:rsid w:val="00AA1D8D"/>
    <w:rPr>
      <w:rFonts w:ascii="Times New Roman" w:hAnsi="Times New Roman" w:eastAsia="Times New Roman" w:cs="Times New Roman"/>
    </w:rPr>
  </w:style>
  <w:style w:type="paragraph" w:styleId="BodyText3">
    <w:name w:val="Body Text 3"/>
    <w:basedOn w:val="Normal"/>
    <w:link w:val="BodyText3Char"/>
    <w:uiPriority w:val="99"/>
    <w:unhideWhenUsed/>
    <w:rsid w:val="00AA1D8D"/>
    <w:pPr>
      <w:spacing w:after="120"/>
    </w:pPr>
    <w:rPr>
      <w:rFonts w:ascii="Times New Roman" w:hAnsi="Times New Roman" w:eastAsia="Times New Roman" w:cs="Times New Roman"/>
      <w:sz w:val="16"/>
      <w:szCs w:val="16"/>
    </w:rPr>
  </w:style>
  <w:style w:type="character" w:customStyle="1" w:styleId="BodyText3Char">
    <w:name w:val="Body Text 3 Char"/>
    <w:basedOn w:val="DefaultParagraphFont"/>
    <w:link w:val="BodyText3"/>
    <w:uiPriority w:val="99"/>
    <w:rsid w:val="00AA1D8D"/>
    <w:rPr>
      <w:rFonts w:ascii="Times New Roman" w:hAnsi="Times New Roman" w:eastAsia="Times New Roman" w:cs="Times New Roman"/>
      <w:sz w:val="16"/>
      <w:szCs w:val="16"/>
    </w:rPr>
  </w:style>
  <w:style w:type="paragraph" w:styleId="List">
    <w:name w:val="List"/>
    <w:basedOn w:val="Normal"/>
    <w:uiPriority w:val="99"/>
    <w:unhideWhenUsed/>
    <w:rsid w:val="00AA1D8D"/>
    <w:pPr>
      <w:ind w:left="360" w:hanging="360"/>
      <w:contextualSpacing/>
    </w:pPr>
    <w:rPr>
      <w:rFonts w:ascii="Times New Roman" w:hAnsi="Times New Roman" w:eastAsia="Times New Roman" w:cs="Times New Roman"/>
    </w:rPr>
  </w:style>
  <w:style w:type="paragraph" w:styleId="List2">
    <w:name w:val="List 2"/>
    <w:basedOn w:val="Normal"/>
    <w:uiPriority w:val="99"/>
    <w:unhideWhenUsed/>
    <w:rsid w:val="00326F90"/>
    <w:pPr>
      <w:ind w:left="720" w:hanging="360"/>
      <w:contextualSpacing/>
    </w:pPr>
    <w:rPr>
      <w:rFonts w:ascii="Times New Roman" w:hAnsi="Times New Roman" w:eastAsia="Times New Roman" w:cs="Times New Roman"/>
    </w:rPr>
  </w:style>
  <w:style w:type="paragraph" w:styleId="List3">
    <w:name w:val="List 3"/>
    <w:basedOn w:val="Normal"/>
    <w:uiPriority w:val="99"/>
    <w:unhideWhenUsed/>
    <w:rsid w:val="00326F90"/>
    <w:pPr>
      <w:ind w:left="1080" w:hanging="360"/>
      <w:contextualSpacing/>
    </w:pPr>
    <w:rPr>
      <w:rFonts w:ascii="Times New Roman" w:hAnsi="Times New Roman" w:eastAsia="Times New Roman" w:cs="Times New Roman"/>
    </w:rPr>
  </w:style>
  <w:style w:type="paragraph" w:styleId="ListBullet">
    <w:name w:val="List Bullet"/>
    <w:basedOn w:val="Normal"/>
    <w:uiPriority w:val="99"/>
    <w:unhideWhenUsed/>
    <w:rsid w:val="00326F90"/>
    <w:pPr>
      <w:numPr>
        <w:numId w:val="1"/>
      </w:numPr>
      <w:contextualSpacing/>
    </w:pPr>
    <w:rPr>
      <w:rFonts w:ascii="Times New Roman" w:hAnsi="Times New Roman" w:eastAsia="Times New Roman" w:cs="Times New Roman"/>
    </w:rPr>
  </w:style>
  <w:style w:type="paragraph" w:styleId="ListBullet2">
    <w:name w:val="List Bullet 2"/>
    <w:basedOn w:val="Normal"/>
    <w:uiPriority w:val="99"/>
    <w:unhideWhenUsed/>
    <w:rsid w:val="00326F90"/>
    <w:pPr>
      <w:numPr>
        <w:numId w:val="2"/>
      </w:numPr>
      <w:contextualSpacing/>
    </w:pPr>
    <w:rPr>
      <w:rFonts w:ascii="Times New Roman" w:hAnsi="Times New Roman" w:eastAsia="Times New Roman" w:cs="Times New Roman"/>
    </w:rPr>
  </w:style>
  <w:style w:type="paragraph" w:styleId="ListBullet3">
    <w:name w:val="List Bullet 3"/>
    <w:basedOn w:val="Normal"/>
    <w:uiPriority w:val="99"/>
    <w:unhideWhenUsed/>
    <w:rsid w:val="00326F90"/>
    <w:pPr>
      <w:numPr>
        <w:numId w:val="3"/>
      </w:numPr>
      <w:contextualSpacing/>
    </w:pPr>
    <w:rPr>
      <w:rFonts w:ascii="Times New Roman" w:hAnsi="Times New Roman" w:eastAsia="Times New Roman" w:cs="Times New Roman"/>
    </w:rPr>
  </w:style>
  <w:style w:type="paragraph" w:styleId="ListNumber">
    <w:name w:val="List Number"/>
    <w:basedOn w:val="Normal"/>
    <w:uiPriority w:val="99"/>
    <w:unhideWhenUsed/>
    <w:rsid w:val="00326F90"/>
    <w:pPr>
      <w:numPr>
        <w:numId w:val="5"/>
      </w:numPr>
      <w:contextualSpacing/>
    </w:pPr>
    <w:rPr>
      <w:rFonts w:ascii="Times New Roman" w:hAnsi="Times New Roman" w:eastAsia="Times New Roman" w:cs="Times New Roman"/>
    </w:rPr>
  </w:style>
  <w:style w:type="paragraph" w:styleId="ListNumber2">
    <w:name w:val="List Number 2"/>
    <w:basedOn w:val="Normal"/>
    <w:uiPriority w:val="99"/>
    <w:unhideWhenUsed/>
    <w:rsid w:val="0029639D"/>
    <w:pPr>
      <w:numPr>
        <w:numId w:val="6"/>
      </w:numPr>
      <w:contextualSpacing/>
    </w:pPr>
    <w:rPr>
      <w:rFonts w:ascii="Times New Roman" w:hAnsi="Times New Roman" w:eastAsia="Times New Roman" w:cs="Times New Roman"/>
    </w:rPr>
  </w:style>
  <w:style w:type="paragraph" w:styleId="ListNumber3">
    <w:name w:val="List Number 3"/>
    <w:basedOn w:val="Normal"/>
    <w:uiPriority w:val="99"/>
    <w:unhideWhenUsed/>
    <w:rsid w:val="0029639D"/>
    <w:pPr>
      <w:numPr>
        <w:numId w:val="7"/>
      </w:numPr>
      <w:contextualSpacing/>
    </w:pPr>
    <w:rPr>
      <w:rFonts w:ascii="Times New Roman" w:hAnsi="Times New Roman" w:eastAsia="Times New Roman" w:cs="Times New Roman"/>
    </w:rPr>
  </w:style>
  <w:style w:type="paragraph" w:styleId="ListContinue">
    <w:name w:val="List Continue"/>
    <w:basedOn w:val="Normal"/>
    <w:uiPriority w:val="99"/>
    <w:unhideWhenUsed/>
    <w:rsid w:val="0029639D"/>
    <w:pPr>
      <w:spacing w:after="120"/>
      <w:ind w:left="360"/>
      <w:contextualSpacing/>
    </w:pPr>
    <w:rPr>
      <w:rFonts w:ascii="Times New Roman" w:hAnsi="Times New Roman" w:eastAsia="Times New Roman" w:cs="Times New Roman"/>
    </w:rPr>
  </w:style>
  <w:style w:type="paragraph" w:styleId="ListContinue2">
    <w:name w:val="List Continue 2"/>
    <w:basedOn w:val="Normal"/>
    <w:uiPriority w:val="99"/>
    <w:unhideWhenUsed/>
    <w:rsid w:val="0029639D"/>
    <w:pPr>
      <w:spacing w:after="120"/>
      <w:ind w:left="720"/>
      <w:contextualSpacing/>
    </w:pPr>
    <w:rPr>
      <w:rFonts w:ascii="Times New Roman" w:hAnsi="Times New Roman" w:eastAsia="Times New Roman" w:cs="Times New Roman"/>
    </w:rPr>
  </w:style>
  <w:style w:type="paragraph" w:styleId="ListContinue3">
    <w:name w:val="List Continue 3"/>
    <w:basedOn w:val="Normal"/>
    <w:uiPriority w:val="99"/>
    <w:unhideWhenUsed/>
    <w:rsid w:val="0029639D"/>
    <w:pPr>
      <w:spacing w:after="120"/>
      <w:ind w:left="1080"/>
      <w:contextualSpacing/>
    </w:pPr>
    <w:rPr>
      <w:rFonts w:ascii="Times New Roman" w:hAnsi="Times New Roman" w:eastAsia="Times New Roman" w:cs="Times New Roman"/>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Times New Roman" w:hAnsi="Times New Roman" w:eastAsia="Times New Roman" w:cs="Times New Roman"/>
      <w:sz w:val="20"/>
      <w:szCs w:val="20"/>
    </w:rPr>
  </w:style>
  <w:style w:type="character" w:customStyle="1" w:styleId="MacroTextChar">
    <w:name w:val="Macro Text Char"/>
    <w:basedOn w:val="DefaultParagraphFont"/>
    <w:link w:val="MacroText"/>
    <w:uiPriority w:val="99"/>
    <w:rsid w:val="0029639D"/>
    <w:rPr>
      <w:rFonts w:ascii="Times New Roman" w:hAnsi="Times New Roman" w:eastAsia="Times New Roman" w:cs="Times New Roman"/>
      <w:sz w:val="20"/>
      <w:szCs w:val="20"/>
    </w:rPr>
  </w:style>
  <w:style w:type="paragraph" w:styleId="Quote">
    <w:name w:val="Quote"/>
    <w:basedOn w:val="Normal"/>
    <w:next w:val="Normal"/>
    <w:link w:val="QuoteChar"/>
    <w:uiPriority w:val="29"/>
    <w:qFormat/>
    <w:rsid w:val="00FC693F"/>
    <w:rPr>
      <w:rFonts w:ascii="Times New Roman" w:hAnsi="Times New Roman" w:eastAsia="Times New Roman" w:cs="Times New Roman"/>
      <w:i/>
      <w:iCs/>
      <w:color w:val="000000" w:themeColor="text1"/>
    </w:rPr>
  </w:style>
  <w:style w:type="character" w:customStyle="1" w:styleId="QuoteChar">
    <w:name w:val="Quote Char"/>
    <w:basedOn w:val="DefaultParagraphFont"/>
    <w:link w:val="Quote"/>
    <w:uiPriority w:val="29"/>
    <w:rsid w:val="00FC693F"/>
    <w:rPr>
      <w:rFonts w:ascii="Times New Roman" w:hAnsi="Times New Roman" w:eastAsia="Times New Roman" w:cs="Times New Roman"/>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ascii="Times New Roman" w:hAnsi="Times New Roman" w:eastAsia="Times New Roman" w:cs="Times New Roman"/>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ascii="Times New Roman" w:hAnsi="Times New Roman" w:eastAsia="Times New Roman" w:cs="Times New Roman"/>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ascii="Times New Roman" w:hAnsi="Times New Roman" w:eastAsia="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ascii="Times New Roman" w:hAnsi="Times New Roman" w:eastAsia="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ascii="Times New Roman" w:hAnsi="Times New Roman" w:eastAsia="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ascii="Times New Roman" w:hAnsi="Times New Roman" w:eastAsia="Times New Roman" w:cs="Times New Roman"/>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Times New Roman" w:hAnsi="Times New Roman" w:eastAsia="Times New Roman" w:cs="Times New Roman"/>
      <w:b/>
      <w:bCs/>
      <w:color w:val="4F81BD" w:themeColor="accent1"/>
      <w:sz w:val="18"/>
      <w:szCs w:val="18"/>
    </w:rPr>
  </w:style>
  <w:style w:type="character" w:styleId="Strong">
    <w:name w:val="Strong"/>
    <w:basedOn w:val="DefaultParagraphFont"/>
    <w:uiPriority w:val="22"/>
    <w:qFormat/>
    <w:rsid w:val="00FC693F"/>
    <w:rPr>
      <w:rFonts w:ascii="Times New Roman" w:hAnsi="Times New Roman" w:eastAsia="Times New Roman" w:cs="Times New Roman"/>
      <w:b/>
      <w:bCs/>
    </w:rPr>
  </w:style>
  <w:style w:type="character" w:styleId="Emphasis">
    <w:name w:val="Emphasis"/>
    <w:basedOn w:val="DefaultParagraphFont"/>
    <w:uiPriority w:val="20"/>
    <w:qFormat/>
    <w:rsid w:val="00FC693F"/>
    <w:rPr>
      <w:rFonts w:ascii="Times New Roman" w:hAnsi="Times New Roman" w:eastAsia="Times New Roman" w:cs="Times New Roman"/>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rFonts w:ascii="Times New Roman" w:hAnsi="Times New Roman" w:eastAsia="Times New Roman" w:cs="Times New Roman"/>
      <w:b/>
      <w:bCs/>
      <w:i/>
      <w:iCs/>
      <w:color w:val="4F81BD" w:themeColor="accent1"/>
    </w:rPr>
  </w:style>
  <w:style w:type="character" w:customStyle="1" w:styleId="IntenseQuoteChar">
    <w:name w:val="Intense Quote Char"/>
    <w:basedOn w:val="DefaultParagraphFont"/>
    <w:link w:val="IntenseQuote"/>
    <w:uiPriority w:val="30"/>
    <w:rsid w:val="00FC693F"/>
    <w:rPr>
      <w:rFonts w:ascii="Times New Roman" w:hAnsi="Times New Roman" w:eastAsia="Times New Roman" w:cs="Times New Roman"/>
      <w:b/>
      <w:bCs/>
      <w:i/>
      <w:iCs/>
      <w:color w:val="4F81BD" w:themeColor="accent1"/>
    </w:rPr>
  </w:style>
  <w:style w:type="character" w:styleId="SubtleEmphasis">
    <w:name w:val="Subtle Emphasis"/>
    <w:basedOn w:val="DefaultParagraphFont"/>
    <w:uiPriority w:val="19"/>
    <w:qFormat/>
    <w:rsid w:val="00FC693F"/>
    <w:rPr>
      <w:rFonts w:ascii="Times New Roman" w:hAnsi="Times New Roman" w:eastAsia="Times New Roman" w:cs="Times New Roman"/>
      <w:i/>
      <w:iCs/>
      <w:color w:val="808080" w:themeColor="text1" w:themeTint="7F"/>
    </w:rPr>
  </w:style>
  <w:style w:type="character" w:styleId="IntenseEmphasis">
    <w:name w:val="Intense Emphasis"/>
    <w:basedOn w:val="DefaultParagraphFont"/>
    <w:uiPriority w:val="21"/>
    <w:qFormat/>
    <w:rsid w:val="00FC693F"/>
    <w:rPr>
      <w:rFonts w:ascii="Times New Roman" w:hAnsi="Times New Roman" w:eastAsia="Times New Roman" w:cs="Times New Roman"/>
      <w:b/>
      <w:bCs/>
      <w:i/>
      <w:iCs/>
      <w:color w:val="4F81BD" w:themeColor="accent1"/>
    </w:rPr>
  </w:style>
  <w:style w:type="character" w:styleId="SubtleReference">
    <w:name w:val="Subtle Reference"/>
    <w:basedOn w:val="DefaultParagraphFont"/>
    <w:uiPriority w:val="31"/>
    <w:qFormat/>
    <w:rsid w:val="00FC693F"/>
    <w:rPr>
      <w:rFonts w:ascii="Times New Roman" w:hAnsi="Times New Roman" w:eastAsia="Times New Roman" w:cs="Times New Roman"/>
      <w:smallCaps/>
      <w:color w:val="C0504D" w:themeColor="accent2"/>
      <w:u w:val="single"/>
    </w:rPr>
  </w:style>
  <w:style w:type="character" w:styleId="IntenseReference">
    <w:name w:val="Intense Reference"/>
    <w:basedOn w:val="DefaultParagraphFont"/>
    <w:uiPriority w:val="32"/>
    <w:qFormat/>
    <w:rsid w:val="00FC693F"/>
    <w:rPr>
      <w:rFonts w:ascii="Times New Roman" w:hAnsi="Times New Roman" w:eastAsia="Times New Roman" w:cs="Times New Roman"/>
      <w:b/>
      <w:bCs/>
      <w:smallCaps/>
      <w:color w:val="C0504D" w:themeColor="accent2"/>
      <w:spacing w:val="5"/>
      <w:u w:val="single"/>
    </w:rPr>
  </w:style>
  <w:style w:type="character" w:styleId="BookTitle">
    <w:name w:val="Book Title"/>
    <w:basedOn w:val="DefaultParagraphFont"/>
    <w:uiPriority w:val="33"/>
    <w:qFormat/>
    <w:rsid w:val="00FC693F"/>
    <w:rPr>
      <w:rFonts w:ascii="Times New Roman" w:hAnsi="Times New Roman" w:eastAsia="Times New Roman" w:cs="Times New Roman"/>
      <w:b/>
      <w:bCs/>
      <w:smallCaps/>
      <w:spacing w:val="5"/>
    </w:rPr>
  </w:style>
  <w:style w:type="paragraph" w:styleId="TOCHeading">
    <w:name w:val="TOC Heading"/>
    <w:basedOn w:val="Heading1"/>
    <w:next w:val="Normal"/>
    <w:uiPriority w:val="39"/>
    <w:semiHidden/>
    <w:unhideWhenUsed/>
    <w:qFormat/>
    <w:rsid w:val="00FC693F"/>
    <w:pPr>
      <w:outlineLvl w:val="9"/>
    </w:pPr>
    <w:rPr>
      <w:rFonts w:ascii="Times New Roman" w:hAnsi="Times New Roman" w:eastAsia="Times New Roman" w:cs="Times New Roman"/>
    </w:rPr>
  </w:style>
  <w:style w:type="table" w:styleId="TableGrid">
    <w:name w:val="Table Grid"/>
    <w:basedOn w:val="TableNormal"/>
    <w:uiPriority w:val="59"/>
    <w:rsid w:val="00FC693F"/>
    <w:pPr>
      <w:spacing w:after="0" w:line="240" w:lineRule="auto"/>
    </w:pPr>
    <w:rPr>
      <w:rFonts w:ascii="Times New Roman" w:hAnsi="Times New Roman"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Times New Roman" w:hAnsi="Times New Roman" w:eastAsia="Times New Roman" w:cs="Times New Roman"/>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Times New Roman" w:hAnsi="Times New Roman" w:eastAsia="Times New Roman" w:cs="Times New Roman"/>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Times New Roman" w:hAnsi="Times New Roman" w:eastAsia="Times New Roman" w:cs="Times New Roman"/>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Times New Roman" w:hAnsi="Times New Roman" w:eastAsia="Times New Roman" w:cs="Times New Roman"/>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Times New Roman" w:hAnsi="Times New Roman" w:eastAsia="Times New Roman" w:cs="Times New Roman"/>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Times New Roman" w:hAnsi="Times New Roman" w:eastAsia="Times New Roman" w:cs="Times New Roman"/>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Times New Roman" w:hAnsi="Times New Roman" w:eastAsia="Times New Roman" w:cs="Times New Roman"/>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ascii="Times New Roman" w:hAnsi="Times New Roman" w:eastAsia="Times New Roman" w:cs="Times New Roman"/>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Times New Roman" w:hAnsi="Times New Roman" w:eastAsia="Times New Roman" w:cs="Times New Roman"/>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Times New Roman" w:hAnsi="Times New Roman" w:eastAsia="Times New Roman"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Times New Roman" w:hAnsi="Times New Roman" w:eastAsia="Times New Roman"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Times New Roman" w:hAnsi="Times New Roman" w:eastAsia="Times New Roman"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Times New Roman" w:hAnsi="Times New Roman" w:eastAsia="Times New Roman"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Times New Roman" w:hAnsi="Times New Roman" w:eastAsia="Times New Roman"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Times New Roman" w:hAnsi="Times New Roman" w:eastAsia="Times New Roman"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Times New Roman" w:hAnsi="Times New Roman" w:eastAsia="Times New Roman"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Times New Roman" w:hAnsi="Times New Roman" w:eastAsia="Times New Roman" w:cs="Times New Roman"/>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uthorInformation">
    <w:name w:val="Author Information"/>
    <w:pPr>
      <w:jc w:val="center"/>
    </w:pPr>
    <w:rPr>
      <w:rFonts w:ascii="Times New Roman" w:hAnsi="Times New Roman" w:eastAsia="Times New Roman" w:cs="Times New Roman"/>
      <w:sz w:val="22"/>
    </w:rPr>
  </w:style>
  <w:style w:type="paragraph" w:customStyle="1" w:styleId="TemplateNote">
    <w:name w:val="Template Note"/>
    <w:pPr>
      <w:spacing w:after="160"/>
    </w:pPr>
    <w:rPr>
      <w:rFonts w:ascii="Times New Roman" w:hAnsi="Times New Roman" w:eastAsia="Times New Roman" w:cs="Times New Roman"/>
      <w:i/>
      <w:sz w:val="18"/>
    </w:rPr>
  </w:style>
  <w:style w:type="paragraph" w:customStyle="1" w:styleId="DeclarationHeading">
    <w:name w:val="Declaration Heading"/>
    <w:pPr>
      <w:spacing w:before="160" w:after="60"/>
    </w:pPr>
    <w:rPr>
      <w:rFonts w:ascii="Times New Roman" w:hAnsi="Times New Roman" w:eastAsia="Times New Roman" w:cs="Times New Roman"/>
      <w:b/>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